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11" w:rsidRDefault="003906B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1.5pt;margin-top:574.3pt;width:574.4pt;height:68.3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3906B9" w:rsidRPr="003906B9" w:rsidRDefault="003906B9" w:rsidP="005D3AA8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Sometimes the most minimalistic </w:t>
                  </w:r>
                  <w:r w:rsidR="005D3AA8">
                    <w:rPr>
                      <w:rFonts w:ascii="Comic Sans MS" w:hAnsi="Comic Sans MS"/>
                      <w:sz w:val="32"/>
                    </w:rPr>
                    <w:t>botanical illustrations depict the plant in the best manner, such as the American Field Pansy above, paired with a drawing of one of its seed pods.</w:t>
                  </w:r>
                </w:p>
                <w:p w:rsidR="003906B9" w:rsidRDefault="003906B9"/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-914400</wp:posOffset>
            </wp:positionV>
            <wp:extent cx="5946140" cy="8174990"/>
            <wp:effectExtent l="19050" t="0" r="0" b="0"/>
            <wp:wrapSquare wrapText="bothSides"/>
            <wp:docPr id="1" name="Picture 0" descr="Viola Bicolor doubleohse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ola Bicolor doubleohsev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140" cy="817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3511" w:rsidSect="003A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906B9"/>
    <w:rsid w:val="003906B9"/>
    <w:rsid w:val="003A3EBC"/>
    <w:rsid w:val="005118B3"/>
    <w:rsid w:val="005D3AA8"/>
    <w:rsid w:val="00755A34"/>
    <w:rsid w:val="00A46EFE"/>
    <w:rsid w:val="00DF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cp:lastPrinted>2015-03-24T14:51:00Z</cp:lastPrinted>
  <dcterms:created xsi:type="dcterms:W3CDTF">2015-03-24T14:30:00Z</dcterms:created>
  <dcterms:modified xsi:type="dcterms:W3CDTF">2015-03-24T14:51:00Z</dcterms:modified>
</cp:coreProperties>
</file>